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7" w:rsidRPr="004275CD" w:rsidRDefault="007A0DE7" w:rsidP="004275CD">
      <w:pPr>
        <w:pStyle w:val="Nincstrkz"/>
        <w:spacing w:line="276" w:lineRule="auto"/>
        <w:rPr>
          <w:sz w:val="24"/>
          <w:szCs w:val="24"/>
        </w:rPr>
      </w:pPr>
    </w:p>
    <w:p w:rsidR="004275CD" w:rsidRDefault="004275CD" w:rsidP="004275CD">
      <w:pPr>
        <w:pStyle w:val="Nincstrkz"/>
        <w:spacing w:line="276" w:lineRule="auto"/>
        <w:rPr>
          <w:sz w:val="24"/>
          <w:szCs w:val="24"/>
        </w:rPr>
      </w:pPr>
    </w:p>
    <w:p w:rsidR="00485B09" w:rsidRDefault="00485B09" w:rsidP="004275CD">
      <w:pPr>
        <w:pStyle w:val="Nincstrkz"/>
        <w:spacing w:line="276" w:lineRule="auto"/>
        <w:rPr>
          <w:sz w:val="24"/>
          <w:szCs w:val="24"/>
        </w:rPr>
      </w:pPr>
    </w:p>
    <w:p w:rsidR="00485B09" w:rsidRPr="004275CD" w:rsidRDefault="00485B09" w:rsidP="004275CD">
      <w:pPr>
        <w:pStyle w:val="Nincstrkz"/>
        <w:spacing w:line="276" w:lineRule="auto"/>
        <w:rPr>
          <w:sz w:val="24"/>
          <w:szCs w:val="24"/>
        </w:rPr>
      </w:pPr>
    </w:p>
    <w:p w:rsidR="004275CD" w:rsidRPr="004275CD" w:rsidRDefault="004275CD" w:rsidP="004275CD">
      <w:pPr>
        <w:pStyle w:val="Nincstrkz"/>
        <w:spacing w:line="276" w:lineRule="auto"/>
        <w:rPr>
          <w:sz w:val="24"/>
          <w:szCs w:val="24"/>
        </w:rPr>
      </w:pP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Tisztelt Hallgatók!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</w:p>
    <w:p w:rsidR="00422139" w:rsidRDefault="004275CD" w:rsidP="004275CD">
      <w:pPr>
        <w:shd w:val="clear" w:color="auto" w:fill="FFFFFF"/>
        <w:spacing w:line="276" w:lineRule="auto"/>
        <w:jc w:val="both"/>
        <w:rPr>
          <w:b/>
          <w:bCs/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A 201</w:t>
      </w:r>
      <w:r w:rsidR="00C831A7">
        <w:rPr>
          <w:color w:val="2A2A2A"/>
          <w:sz w:val="24"/>
          <w:szCs w:val="24"/>
        </w:rPr>
        <w:t>4</w:t>
      </w:r>
      <w:r w:rsidRPr="004275CD">
        <w:rPr>
          <w:color w:val="2A2A2A"/>
          <w:sz w:val="24"/>
          <w:szCs w:val="24"/>
        </w:rPr>
        <w:t>-201</w:t>
      </w:r>
      <w:r w:rsidR="00C831A7">
        <w:rPr>
          <w:color w:val="2A2A2A"/>
          <w:sz w:val="24"/>
          <w:szCs w:val="24"/>
        </w:rPr>
        <w:t>5.</w:t>
      </w:r>
      <w:r w:rsidRPr="004275CD">
        <w:rPr>
          <w:color w:val="2A2A2A"/>
          <w:sz w:val="24"/>
          <w:szCs w:val="24"/>
        </w:rPr>
        <w:t xml:space="preserve"> tanév </w:t>
      </w:r>
      <w:r w:rsidR="00EB5658">
        <w:rPr>
          <w:color w:val="2A2A2A"/>
          <w:sz w:val="24"/>
          <w:szCs w:val="24"/>
        </w:rPr>
        <w:t>január</w:t>
      </w:r>
      <w:r w:rsidR="00422139">
        <w:rPr>
          <w:color w:val="2A2A2A"/>
          <w:sz w:val="24"/>
          <w:szCs w:val="24"/>
        </w:rPr>
        <w:t xml:space="preserve"> </w:t>
      </w:r>
      <w:r w:rsidRPr="004275CD">
        <w:rPr>
          <w:color w:val="2A2A2A"/>
          <w:sz w:val="24"/>
          <w:szCs w:val="24"/>
        </w:rPr>
        <w:t>havi rendkívüli szociális támogatás p</w:t>
      </w:r>
      <w:r w:rsidR="00E657EB">
        <w:rPr>
          <w:color w:val="2A2A2A"/>
          <w:sz w:val="24"/>
          <w:szCs w:val="24"/>
        </w:rPr>
        <w:t>ályázatának</w:t>
      </w:r>
      <w:r w:rsidR="00BE5CF0">
        <w:rPr>
          <w:color w:val="2A2A2A"/>
          <w:sz w:val="24"/>
          <w:szCs w:val="24"/>
        </w:rPr>
        <w:t xml:space="preserve"> leadási határideje: </w:t>
      </w:r>
      <w:r w:rsidR="00EB5658">
        <w:rPr>
          <w:b/>
          <w:bCs/>
          <w:color w:val="2A2A2A"/>
          <w:sz w:val="24"/>
          <w:szCs w:val="24"/>
        </w:rPr>
        <w:t>2015</w:t>
      </w:r>
      <w:r w:rsidR="00422139" w:rsidRPr="00422139">
        <w:rPr>
          <w:b/>
          <w:bCs/>
          <w:color w:val="2A2A2A"/>
          <w:sz w:val="24"/>
          <w:szCs w:val="24"/>
        </w:rPr>
        <w:t>.</w:t>
      </w:r>
      <w:r w:rsidR="006E2BF0">
        <w:rPr>
          <w:b/>
          <w:bCs/>
          <w:color w:val="2A2A2A"/>
          <w:sz w:val="24"/>
          <w:szCs w:val="24"/>
        </w:rPr>
        <w:t>03</w:t>
      </w:r>
      <w:r w:rsidR="00422139" w:rsidRPr="00422139">
        <w:rPr>
          <w:b/>
          <w:bCs/>
          <w:color w:val="2A2A2A"/>
          <w:sz w:val="24"/>
          <w:szCs w:val="24"/>
        </w:rPr>
        <w:t>.</w:t>
      </w:r>
      <w:r w:rsidR="00B71ED2">
        <w:rPr>
          <w:b/>
          <w:bCs/>
          <w:color w:val="2A2A2A"/>
          <w:sz w:val="24"/>
          <w:szCs w:val="24"/>
        </w:rPr>
        <w:t>2</w:t>
      </w:r>
      <w:r w:rsidR="006E2BF0">
        <w:rPr>
          <w:b/>
          <w:bCs/>
          <w:color w:val="2A2A2A"/>
          <w:sz w:val="24"/>
          <w:szCs w:val="24"/>
        </w:rPr>
        <w:t>3</w:t>
      </w:r>
      <w:r w:rsidR="00490432">
        <w:rPr>
          <w:b/>
          <w:bCs/>
          <w:color w:val="2A2A2A"/>
          <w:sz w:val="24"/>
          <w:szCs w:val="24"/>
        </w:rPr>
        <w:t>.</w:t>
      </w:r>
      <w:r w:rsidR="00422139" w:rsidRPr="00422139">
        <w:rPr>
          <w:b/>
          <w:bCs/>
          <w:color w:val="2A2A2A"/>
          <w:sz w:val="24"/>
          <w:szCs w:val="24"/>
        </w:rPr>
        <w:t xml:space="preserve"> </w:t>
      </w:r>
      <w:r w:rsidR="00422139">
        <w:rPr>
          <w:b/>
          <w:bCs/>
          <w:color w:val="2A2A2A"/>
          <w:sz w:val="24"/>
          <w:szCs w:val="24"/>
        </w:rPr>
        <w:t>(</w:t>
      </w:r>
      <w:r w:rsidR="006E2BF0">
        <w:rPr>
          <w:b/>
          <w:bCs/>
          <w:color w:val="2A2A2A"/>
          <w:sz w:val="24"/>
          <w:szCs w:val="24"/>
        </w:rPr>
        <w:t>hétfő</w:t>
      </w:r>
      <w:r w:rsidR="00422139">
        <w:rPr>
          <w:b/>
          <w:bCs/>
          <w:color w:val="2A2A2A"/>
          <w:sz w:val="24"/>
          <w:szCs w:val="24"/>
        </w:rPr>
        <w:t xml:space="preserve">) </w:t>
      </w:r>
      <w:r w:rsidR="00422139" w:rsidRPr="00422139">
        <w:rPr>
          <w:b/>
          <w:bCs/>
          <w:color w:val="2A2A2A"/>
          <w:sz w:val="24"/>
          <w:szCs w:val="24"/>
        </w:rPr>
        <w:t>20</w:t>
      </w:r>
      <w:r w:rsidR="00C831A7">
        <w:rPr>
          <w:b/>
          <w:bCs/>
          <w:color w:val="2A2A2A"/>
          <w:sz w:val="24"/>
          <w:szCs w:val="24"/>
        </w:rPr>
        <w:t xml:space="preserve"> óra</w:t>
      </w:r>
      <w:r w:rsidR="00422139">
        <w:rPr>
          <w:b/>
          <w:bCs/>
          <w:color w:val="2A2A2A"/>
          <w:sz w:val="24"/>
          <w:szCs w:val="24"/>
        </w:rPr>
        <w:t>.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 xml:space="preserve">A rendkívüli szociális támogatás a hallgató vagy családja életében bekövetkezett váratlan, negatív </w:t>
      </w:r>
      <w:r w:rsidR="00601290">
        <w:rPr>
          <w:color w:val="2A2A2A"/>
          <w:sz w:val="24"/>
          <w:szCs w:val="24"/>
        </w:rPr>
        <w:t>esemény</w:t>
      </w:r>
      <w:r w:rsidRPr="004275CD">
        <w:rPr>
          <w:color w:val="2A2A2A"/>
          <w:sz w:val="24"/>
          <w:szCs w:val="24"/>
        </w:rPr>
        <w:t xml:space="preserve"> </w:t>
      </w:r>
      <w:r w:rsidR="00601290">
        <w:rPr>
          <w:color w:val="2A2A2A"/>
          <w:sz w:val="24"/>
          <w:szCs w:val="24"/>
        </w:rPr>
        <w:t>anyagi kompenzációjaként</w:t>
      </w:r>
      <w:r w:rsidRPr="004275CD">
        <w:rPr>
          <w:color w:val="2A2A2A"/>
          <w:sz w:val="24"/>
          <w:szCs w:val="24"/>
        </w:rPr>
        <w:t xml:space="preserve"> folyósított egyszeri juttatás. 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 xml:space="preserve">A pályázat érvényességének feltétele a hivatkozott esemény igazolásának csatolása, melynek </w:t>
      </w:r>
      <w:r w:rsidRPr="004275CD">
        <w:rPr>
          <w:b/>
          <w:color w:val="2A2A2A"/>
          <w:sz w:val="24"/>
          <w:szCs w:val="24"/>
        </w:rPr>
        <w:t>hiánya formai hiba</w:t>
      </w:r>
      <w:r w:rsidRPr="004275CD">
        <w:rPr>
          <w:color w:val="2A2A2A"/>
          <w:sz w:val="24"/>
          <w:szCs w:val="24"/>
        </w:rPr>
        <w:t xml:space="preserve"> (a pályázat automatikus</w:t>
      </w:r>
      <w:r w:rsidR="00173D5E">
        <w:rPr>
          <w:color w:val="2A2A2A"/>
          <w:sz w:val="24"/>
          <w:szCs w:val="24"/>
        </w:rPr>
        <w:t>an</w:t>
      </w:r>
      <w:r w:rsidRPr="004275CD">
        <w:rPr>
          <w:color w:val="2A2A2A"/>
          <w:sz w:val="24"/>
          <w:szCs w:val="24"/>
        </w:rPr>
        <w:t xml:space="preserve"> elutasításra kerül). </w:t>
      </w:r>
      <w:r w:rsidR="00601290">
        <w:rPr>
          <w:color w:val="2A2A2A"/>
          <w:sz w:val="24"/>
          <w:szCs w:val="24"/>
        </w:rPr>
        <w:t xml:space="preserve">A megítélt támogatás utalása csak akkor lehetséges, ha a pályázó rendelkezik a </w:t>
      </w:r>
      <w:proofErr w:type="spellStart"/>
      <w:r w:rsidR="00601290">
        <w:rPr>
          <w:color w:val="2A2A2A"/>
          <w:sz w:val="24"/>
          <w:szCs w:val="24"/>
        </w:rPr>
        <w:t>Neptun-rendszerben</w:t>
      </w:r>
      <w:proofErr w:type="spellEnd"/>
      <w:r w:rsidR="00601290">
        <w:rPr>
          <w:color w:val="2A2A2A"/>
          <w:sz w:val="24"/>
          <w:szCs w:val="24"/>
        </w:rPr>
        <w:t xml:space="preserve"> megadott bankszámlaszámmal. 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b/>
          <w:color w:val="2A2A2A"/>
          <w:sz w:val="24"/>
          <w:szCs w:val="24"/>
        </w:rPr>
        <w:t>A pályázat benyújtására</w:t>
      </w:r>
      <w:r w:rsidRPr="004275CD">
        <w:rPr>
          <w:color w:val="2A2A2A"/>
          <w:sz w:val="24"/>
          <w:szCs w:val="24"/>
        </w:rPr>
        <w:t xml:space="preserve"> a NEPTUN rendszer </w:t>
      </w:r>
      <w:r w:rsidRPr="004275CD">
        <w:rPr>
          <w:i/>
          <w:color w:val="2A2A2A"/>
          <w:sz w:val="24"/>
          <w:szCs w:val="24"/>
        </w:rPr>
        <w:t>Ügyintézés - Kérvények</w:t>
      </w:r>
      <w:r w:rsidRPr="004275CD">
        <w:rPr>
          <w:color w:val="2A2A2A"/>
          <w:sz w:val="24"/>
          <w:szCs w:val="24"/>
        </w:rPr>
        <w:t xml:space="preserve"> menüpontja alatt (tehát elektronikus formában) nyílik lehetőség. A</w:t>
      </w:r>
      <w:r w:rsidR="00C831A7">
        <w:rPr>
          <w:color w:val="2A2A2A"/>
          <w:sz w:val="24"/>
          <w:szCs w:val="24"/>
        </w:rPr>
        <w:t xml:space="preserve"> pályázónak a</w:t>
      </w:r>
      <w:r w:rsidRPr="004275CD">
        <w:rPr>
          <w:color w:val="2A2A2A"/>
          <w:sz w:val="24"/>
          <w:szCs w:val="24"/>
        </w:rPr>
        <w:t>z online felületen elérhető általános pályázati űrlap</w:t>
      </w:r>
      <w:r w:rsidR="00C831A7">
        <w:rPr>
          <w:color w:val="2A2A2A"/>
          <w:sz w:val="24"/>
          <w:szCs w:val="24"/>
        </w:rPr>
        <w:t>ot kell kitöltenie</w:t>
      </w:r>
      <w:r w:rsidRPr="004275CD">
        <w:rPr>
          <w:color w:val="2A2A2A"/>
          <w:sz w:val="24"/>
          <w:szCs w:val="24"/>
        </w:rPr>
        <w:t xml:space="preserve">, </w:t>
      </w:r>
      <w:r w:rsidR="00C831A7">
        <w:rPr>
          <w:color w:val="2A2A2A"/>
          <w:sz w:val="24"/>
          <w:szCs w:val="24"/>
        </w:rPr>
        <w:t>valamint</w:t>
      </w:r>
      <w:r w:rsidR="00E657EB">
        <w:rPr>
          <w:color w:val="2A2A2A"/>
          <w:sz w:val="24"/>
          <w:szCs w:val="24"/>
        </w:rPr>
        <w:t xml:space="preserve"> </w:t>
      </w:r>
      <w:r w:rsidRPr="004275CD">
        <w:rPr>
          <w:color w:val="2A2A2A"/>
          <w:sz w:val="24"/>
          <w:szCs w:val="24"/>
        </w:rPr>
        <w:t xml:space="preserve">a hivatkozott </w:t>
      </w:r>
      <w:r w:rsidR="00C831A7">
        <w:rPr>
          <w:color w:val="2A2A2A"/>
          <w:sz w:val="24"/>
          <w:szCs w:val="24"/>
        </w:rPr>
        <w:t xml:space="preserve">rendkívüli, váratlan, negatív </w:t>
      </w:r>
      <w:r w:rsidRPr="004275CD">
        <w:rPr>
          <w:color w:val="2A2A2A"/>
          <w:sz w:val="24"/>
          <w:szCs w:val="24"/>
        </w:rPr>
        <w:t>esemény</w:t>
      </w:r>
      <w:r w:rsidR="00C831A7">
        <w:rPr>
          <w:color w:val="2A2A2A"/>
          <w:sz w:val="24"/>
          <w:szCs w:val="24"/>
        </w:rPr>
        <w:t>t</w:t>
      </w:r>
      <w:r w:rsidRPr="004275CD">
        <w:rPr>
          <w:color w:val="2A2A2A"/>
          <w:sz w:val="24"/>
          <w:szCs w:val="24"/>
        </w:rPr>
        <w:t xml:space="preserve"> alátámasztó dokumentumo</w:t>
      </w:r>
      <w:r w:rsidR="00C831A7">
        <w:rPr>
          <w:color w:val="2A2A2A"/>
          <w:sz w:val="24"/>
          <w:szCs w:val="24"/>
        </w:rPr>
        <w:t xml:space="preserve">t </w:t>
      </w:r>
      <w:r w:rsidR="00E657EB">
        <w:rPr>
          <w:color w:val="2A2A2A"/>
          <w:sz w:val="24"/>
          <w:szCs w:val="24"/>
        </w:rPr>
        <w:t xml:space="preserve">kell </w:t>
      </w:r>
      <w:r w:rsidR="00C831A7">
        <w:rPr>
          <w:color w:val="2A2A2A"/>
          <w:sz w:val="24"/>
          <w:szCs w:val="24"/>
        </w:rPr>
        <w:t xml:space="preserve">csatolmányként </w:t>
      </w:r>
      <w:r w:rsidR="00E657EB">
        <w:rPr>
          <w:color w:val="2A2A2A"/>
          <w:sz w:val="24"/>
          <w:szCs w:val="24"/>
        </w:rPr>
        <w:t>rögzítenie.</w:t>
      </w:r>
      <w:r w:rsidR="00601290">
        <w:rPr>
          <w:color w:val="2A2A2A"/>
          <w:sz w:val="24"/>
          <w:szCs w:val="24"/>
        </w:rPr>
        <w:t xml:space="preserve"> 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Nem jogosultak a támogatásra: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- a költségtérítéses és önköltséges finanszírozási formában tanulmányokat folytató hallgatók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- a más juttatási alapkar (ELTÉN belüli) vagy más egyetem (ELTÉN kívüli) hallgatói</w:t>
      </w:r>
    </w:p>
    <w:p w:rsidR="004275CD" w:rsidRDefault="00572661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- </w:t>
      </w:r>
      <w:r w:rsidR="004275CD" w:rsidRPr="004275CD">
        <w:rPr>
          <w:color w:val="2A2A2A"/>
          <w:sz w:val="24"/>
          <w:szCs w:val="24"/>
        </w:rPr>
        <w:t>a korábban más felsőoktatási intézményben megkezdett hallgatói jogviszonnyal rendelkezők.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 xml:space="preserve">A </w:t>
      </w:r>
      <w:r w:rsidRPr="004275CD">
        <w:rPr>
          <w:b/>
          <w:color w:val="2A2A2A"/>
          <w:sz w:val="24"/>
          <w:szCs w:val="24"/>
        </w:rPr>
        <w:t>határidő jogvesztő</w:t>
      </w:r>
      <w:r w:rsidRPr="004275CD">
        <w:rPr>
          <w:color w:val="2A2A2A"/>
          <w:sz w:val="24"/>
          <w:szCs w:val="24"/>
        </w:rPr>
        <w:t xml:space="preserve">, elmulasztása esetén a pályázat elbírálására leghamarabb a soron következő pályázati kiírás keretein belül van lehetőség. </w:t>
      </w:r>
    </w:p>
    <w:p w:rsid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</w:p>
    <w:p w:rsidR="004275CD" w:rsidRPr="004275CD" w:rsidRDefault="00572661" w:rsidP="004275CD">
      <w:pPr>
        <w:shd w:val="clear" w:color="auto" w:fill="FFFFFF"/>
        <w:spacing w:line="276" w:lineRule="auto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Bp. 201</w:t>
      </w:r>
      <w:r w:rsidR="00B71ED2">
        <w:rPr>
          <w:color w:val="2A2A2A"/>
          <w:sz w:val="24"/>
          <w:szCs w:val="24"/>
        </w:rPr>
        <w:t>5</w:t>
      </w:r>
      <w:r w:rsidR="00173D5E">
        <w:rPr>
          <w:color w:val="2A2A2A"/>
          <w:sz w:val="24"/>
          <w:szCs w:val="24"/>
        </w:rPr>
        <w:t xml:space="preserve">. </w:t>
      </w:r>
      <w:r w:rsidR="006E2BF0">
        <w:rPr>
          <w:color w:val="2A2A2A"/>
          <w:sz w:val="24"/>
          <w:szCs w:val="24"/>
        </w:rPr>
        <w:t>március</w:t>
      </w:r>
      <w:r w:rsidR="004275CD">
        <w:rPr>
          <w:color w:val="2A2A2A"/>
          <w:sz w:val="24"/>
          <w:szCs w:val="24"/>
        </w:rPr>
        <w:t xml:space="preserve"> </w:t>
      </w:r>
      <w:r w:rsidR="006E2BF0">
        <w:rPr>
          <w:color w:val="2A2A2A"/>
          <w:sz w:val="24"/>
          <w:szCs w:val="24"/>
        </w:rPr>
        <w:t>17</w:t>
      </w:r>
      <w:r w:rsidR="004275CD">
        <w:rPr>
          <w:color w:val="2A2A2A"/>
          <w:sz w:val="24"/>
          <w:szCs w:val="24"/>
        </w:rPr>
        <w:t>.</w:t>
      </w:r>
      <w:r w:rsidR="004275CD" w:rsidRPr="004275CD">
        <w:rPr>
          <w:color w:val="2A2A2A"/>
          <w:sz w:val="24"/>
          <w:szCs w:val="24"/>
        </w:rPr>
        <w:br/>
      </w:r>
    </w:p>
    <w:p w:rsidR="004275CD" w:rsidRDefault="004275CD" w:rsidP="004275CD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422139" w:rsidRDefault="00490432" w:rsidP="00422139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Deák Milán</w:t>
      </w:r>
    </w:p>
    <w:p w:rsidR="00422139" w:rsidRDefault="00422139" w:rsidP="00422139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4275CD">
        <w:rPr>
          <w:sz w:val="24"/>
          <w:szCs w:val="24"/>
        </w:rPr>
        <w:t xml:space="preserve">zociális </w:t>
      </w:r>
      <w:r w:rsidR="00490432">
        <w:rPr>
          <w:sz w:val="24"/>
          <w:szCs w:val="24"/>
        </w:rPr>
        <w:t>alelnök</w:t>
      </w:r>
    </w:p>
    <w:p w:rsidR="004275CD" w:rsidRPr="004275CD" w:rsidRDefault="004275CD" w:rsidP="00422139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ELTE ÁJK HÖK</w:t>
      </w:r>
    </w:p>
    <w:p w:rsidR="003704AB" w:rsidRPr="004275CD" w:rsidRDefault="003704AB" w:rsidP="004275CD">
      <w:pPr>
        <w:pStyle w:val="Nincstrkz"/>
        <w:tabs>
          <w:tab w:val="center" w:pos="5954"/>
        </w:tabs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3704AB" w:rsidRPr="004275CD" w:rsidSect="007A0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17" w:rsidRDefault="008F7417">
      <w:r>
        <w:separator/>
      </w:r>
    </w:p>
  </w:endnote>
  <w:endnote w:type="continuationSeparator" w:id="0">
    <w:p w:rsidR="008F7417" w:rsidRDefault="008F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 w:rsidP="00722818">
    <w:pPr>
      <w:pBdr>
        <w:top w:val="single" w:sz="6" w:space="0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  <w:p w:rsidR="00987375" w:rsidRDefault="009873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17" w:rsidRDefault="008F7417">
      <w:r>
        <w:separator/>
      </w:r>
    </w:p>
  </w:footnote>
  <w:footnote w:type="continuationSeparator" w:id="0">
    <w:p w:rsidR="008F7417" w:rsidRDefault="008F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 w:rsidP="0026258F">
    <w:pPr>
      <w:framePr w:w="7052" w:h="1847" w:hSpace="180" w:wrap="auto" w:vAnchor="page" w:hAnchor="page" w:x="3811" w:y="676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12334D" w:rsidRDefault="0012334D" w:rsidP="0026258F">
    <w:pPr>
      <w:framePr w:w="7052" w:h="1847" w:hSpace="180" w:wrap="auto" w:vAnchor="page" w:hAnchor="page" w:x="3811" w:y="676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12334D" w:rsidRDefault="0012334D" w:rsidP="0026258F">
    <w:pPr>
      <w:framePr w:w="7052" w:h="1847" w:hSpace="180" w:wrap="auto" w:vAnchor="page" w:hAnchor="page" w:x="3811" w:y="676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12334D" w:rsidRDefault="0012334D" w:rsidP="0026258F">
    <w:pPr>
      <w:framePr w:w="7052" w:h="1847" w:hSpace="180" w:wrap="auto" w:vAnchor="page" w:hAnchor="page" w:x="3811" w:y="676"/>
      <w:rPr>
        <w:sz w:val="14"/>
      </w:rPr>
    </w:pPr>
  </w:p>
  <w:p w:rsidR="0012334D" w:rsidRDefault="0012334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4"/>
    <w:rsid w:val="00010C23"/>
    <w:rsid w:val="00016E7A"/>
    <w:rsid w:val="00040FC3"/>
    <w:rsid w:val="0005304D"/>
    <w:rsid w:val="0005513F"/>
    <w:rsid w:val="00057257"/>
    <w:rsid w:val="000A7017"/>
    <w:rsid w:val="000B530E"/>
    <w:rsid w:val="000B560A"/>
    <w:rsid w:val="000D6230"/>
    <w:rsid w:val="000E5720"/>
    <w:rsid w:val="000E5D3E"/>
    <w:rsid w:val="0010776C"/>
    <w:rsid w:val="0012016A"/>
    <w:rsid w:val="0012334D"/>
    <w:rsid w:val="00141017"/>
    <w:rsid w:val="001473BA"/>
    <w:rsid w:val="00147CCB"/>
    <w:rsid w:val="00150FDD"/>
    <w:rsid w:val="00152FFE"/>
    <w:rsid w:val="001676E9"/>
    <w:rsid w:val="001707A6"/>
    <w:rsid w:val="00173D5E"/>
    <w:rsid w:val="001B5BE1"/>
    <w:rsid w:val="001B67E5"/>
    <w:rsid w:val="001E3724"/>
    <w:rsid w:val="001E4589"/>
    <w:rsid w:val="001F16D0"/>
    <w:rsid w:val="0026258F"/>
    <w:rsid w:val="00283A19"/>
    <w:rsid w:val="002C7331"/>
    <w:rsid w:val="002C7B9B"/>
    <w:rsid w:val="002E31E4"/>
    <w:rsid w:val="00360030"/>
    <w:rsid w:val="003704AB"/>
    <w:rsid w:val="00373B3B"/>
    <w:rsid w:val="003760E3"/>
    <w:rsid w:val="0038369A"/>
    <w:rsid w:val="00386DB2"/>
    <w:rsid w:val="003B151B"/>
    <w:rsid w:val="003C2CC7"/>
    <w:rsid w:val="003D22A1"/>
    <w:rsid w:val="003F3999"/>
    <w:rsid w:val="003F5AF5"/>
    <w:rsid w:val="00422139"/>
    <w:rsid w:val="004275CD"/>
    <w:rsid w:val="00431D3B"/>
    <w:rsid w:val="004807C2"/>
    <w:rsid w:val="00485B09"/>
    <w:rsid w:val="0048673A"/>
    <w:rsid w:val="00486918"/>
    <w:rsid w:val="00490432"/>
    <w:rsid w:val="004953AC"/>
    <w:rsid w:val="004A19DA"/>
    <w:rsid w:val="004C7627"/>
    <w:rsid w:val="004E5673"/>
    <w:rsid w:val="005459E3"/>
    <w:rsid w:val="005606A7"/>
    <w:rsid w:val="00565A12"/>
    <w:rsid w:val="00572661"/>
    <w:rsid w:val="005A0ABB"/>
    <w:rsid w:val="00601290"/>
    <w:rsid w:val="006139A6"/>
    <w:rsid w:val="00633258"/>
    <w:rsid w:val="00642116"/>
    <w:rsid w:val="006435D2"/>
    <w:rsid w:val="006472A3"/>
    <w:rsid w:val="00686DAC"/>
    <w:rsid w:val="006C5934"/>
    <w:rsid w:val="006E2BF0"/>
    <w:rsid w:val="006F0481"/>
    <w:rsid w:val="00722818"/>
    <w:rsid w:val="00743794"/>
    <w:rsid w:val="00763FE2"/>
    <w:rsid w:val="007750C7"/>
    <w:rsid w:val="00787935"/>
    <w:rsid w:val="0079198F"/>
    <w:rsid w:val="007A0DE7"/>
    <w:rsid w:val="007C4B3D"/>
    <w:rsid w:val="007D1B72"/>
    <w:rsid w:val="008029F7"/>
    <w:rsid w:val="00815499"/>
    <w:rsid w:val="008252A2"/>
    <w:rsid w:val="00845994"/>
    <w:rsid w:val="00845F0D"/>
    <w:rsid w:val="00853C5C"/>
    <w:rsid w:val="008A5377"/>
    <w:rsid w:val="008A6162"/>
    <w:rsid w:val="008B74D2"/>
    <w:rsid w:val="008C49FE"/>
    <w:rsid w:val="008C76B0"/>
    <w:rsid w:val="008E4E80"/>
    <w:rsid w:val="008F7417"/>
    <w:rsid w:val="009150A4"/>
    <w:rsid w:val="0093025B"/>
    <w:rsid w:val="00987375"/>
    <w:rsid w:val="00990C9B"/>
    <w:rsid w:val="009A71C7"/>
    <w:rsid w:val="009D6D05"/>
    <w:rsid w:val="009E482C"/>
    <w:rsid w:val="009E7ED1"/>
    <w:rsid w:val="009F48D0"/>
    <w:rsid w:val="009F5D13"/>
    <w:rsid w:val="009F646F"/>
    <w:rsid w:val="00A014CD"/>
    <w:rsid w:val="00A041A5"/>
    <w:rsid w:val="00A051D3"/>
    <w:rsid w:val="00A17290"/>
    <w:rsid w:val="00A31497"/>
    <w:rsid w:val="00A9231F"/>
    <w:rsid w:val="00A939A4"/>
    <w:rsid w:val="00A967B4"/>
    <w:rsid w:val="00AA605C"/>
    <w:rsid w:val="00AE1B33"/>
    <w:rsid w:val="00B023EE"/>
    <w:rsid w:val="00B04EE6"/>
    <w:rsid w:val="00B205AC"/>
    <w:rsid w:val="00B20C84"/>
    <w:rsid w:val="00B301D1"/>
    <w:rsid w:val="00B328F1"/>
    <w:rsid w:val="00B60F8E"/>
    <w:rsid w:val="00B71ED2"/>
    <w:rsid w:val="00B95BD1"/>
    <w:rsid w:val="00BA080F"/>
    <w:rsid w:val="00BA7388"/>
    <w:rsid w:val="00BA7734"/>
    <w:rsid w:val="00BD002F"/>
    <w:rsid w:val="00BD4E6A"/>
    <w:rsid w:val="00BE17C9"/>
    <w:rsid w:val="00BE5CF0"/>
    <w:rsid w:val="00BF4CD7"/>
    <w:rsid w:val="00C53AA6"/>
    <w:rsid w:val="00C54BFC"/>
    <w:rsid w:val="00C56601"/>
    <w:rsid w:val="00C6781A"/>
    <w:rsid w:val="00C831A7"/>
    <w:rsid w:val="00D07CCB"/>
    <w:rsid w:val="00D31EEE"/>
    <w:rsid w:val="00D55D1A"/>
    <w:rsid w:val="00D9039F"/>
    <w:rsid w:val="00DA2640"/>
    <w:rsid w:val="00DC1742"/>
    <w:rsid w:val="00DC6A8E"/>
    <w:rsid w:val="00DD1949"/>
    <w:rsid w:val="00DD6373"/>
    <w:rsid w:val="00DE1465"/>
    <w:rsid w:val="00DE1A72"/>
    <w:rsid w:val="00DE2109"/>
    <w:rsid w:val="00DF08D1"/>
    <w:rsid w:val="00DF6FF1"/>
    <w:rsid w:val="00E60EC2"/>
    <w:rsid w:val="00E657EB"/>
    <w:rsid w:val="00EB5658"/>
    <w:rsid w:val="00EB5CE4"/>
    <w:rsid w:val="00F21BDC"/>
    <w:rsid w:val="00F30F2B"/>
    <w:rsid w:val="00F72938"/>
    <w:rsid w:val="00F81831"/>
    <w:rsid w:val="00FD375C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Milan</cp:lastModifiedBy>
  <cp:revision>9</cp:revision>
  <cp:lastPrinted>2009-03-19T09:48:00Z</cp:lastPrinted>
  <dcterms:created xsi:type="dcterms:W3CDTF">2014-12-08T19:48:00Z</dcterms:created>
  <dcterms:modified xsi:type="dcterms:W3CDTF">2015-03-17T19:43:00Z</dcterms:modified>
</cp:coreProperties>
</file>