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FD" w:rsidRDefault="009632FD" w:rsidP="009632FD">
      <w:pPr>
        <w:jc w:val="center"/>
        <w:rPr>
          <w:rFonts w:ascii="Times New Roman" w:hAnsi="Times New Roman" w:cs="Times New Roman"/>
          <w:b/>
          <w:sz w:val="32"/>
        </w:rPr>
      </w:pPr>
      <w:r w:rsidRPr="009632FD">
        <w:rPr>
          <w:noProof/>
          <w:lang w:eastAsia="hu-HU"/>
        </w:rPr>
        <w:drawing>
          <wp:inline distT="0" distB="0" distL="0" distR="0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2FD">
        <w:rPr>
          <w:rFonts w:ascii="Times New Roman" w:hAnsi="Times New Roman"/>
          <w:b/>
          <w:sz w:val="32"/>
        </w:rPr>
        <w:t xml:space="preserve"> </w:t>
      </w: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9632FD" w:rsidRPr="003978A7" w:rsidRDefault="009632FD" w:rsidP="009632F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2016. NOVEMBER</w:t>
      </w:r>
    </w:p>
    <w:p w:rsidR="009632FD" w:rsidRPr="003978A7" w:rsidRDefault="009632FD" w:rsidP="009632FD">
      <w:pPr>
        <w:jc w:val="center"/>
        <w:rPr>
          <w:rFonts w:ascii="Times New Roman" w:hAnsi="Times New Roman" w:cs="Times New Roman"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 xml:space="preserve">Lipták Laura </w:t>
      </w:r>
      <w:r w:rsidRPr="003978A7">
        <w:rPr>
          <w:rFonts w:ascii="Times New Roman" w:hAnsi="Times New Roman" w:cs="Times New Roman"/>
          <w:b/>
          <w:sz w:val="32"/>
        </w:rPr>
        <w:softHyphen/>
        <w:t>- Külügyekért felelős alelnök</w:t>
      </w:r>
    </w:p>
    <w:p w:rsidR="009632FD" w:rsidRDefault="009632FD" w:rsidP="009632F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907ABF" w:rsidRPr="003978A7" w:rsidRDefault="00907ABF" w:rsidP="009632FD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9632FD" w:rsidRPr="006B21D2" w:rsidRDefault="009632FD" w:rsidP="009632FD">
      <w:pPr>
        <w:rPr>
          <w:rFonts w:ascii="Times New Roman" w:hAnsi="Times New Roman" w:cs="Times New Roman"/>
          <w:sz w:val="26"/>
          <w:szCs w:val="26"/>
          <w:u w:val="single"/>
        </w:rPr>
      </w:pPr>
      <w:r w:rsidRPr="006B21D2">
        <w:rPr>
          <w:rFonts w:ascii="Times New Roman" w:hAnsi="Times New Roman" w:cs="Times New Roman"/>
          <w:sz w:val="26"/>
          <w:szCs w:val="26"/>
          <w:u w:val="single"/>
        </w:rPr>
        <w:t>Bevezető</w:t>
      </w:r>
    </w:p>
    <w:p w:rsidR="009632FD" w:rsidRDefault="009632FD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november 4-én újra, immáron második alkalommal adtam be a pályázatomat a külügyekért felelős alelnök pozíciójára. Az elnökség tagjainak megválasztására a Hallgatói Önkormányzat alakuló Küldöttgyűlésén került sor november 7-én. A Küldöttgyűlés 17 szavazattal megválasztott a pozícióra, így ettől a naptól megkezdhettem második mandátumomat.</w:t>
      </w:r>
    </w:p>
    <w:p w:rsidR="009632FD" w:rsidRPr="009632FD" w:rsidRDefault="009632FD" w:rsidP="009632FD">
      <w:pPr>
        <w:rPr>
          <w:rFonts w:ascii="Times New Roman" w:hAnsi="Times New Roman" w:cs="Times New Roman"/>
          <w:sz w:val="24"/>
          <w:szCs w:val="24"/>
        </w:rPr>
      </w:pPr>
    </w:p>
    <w:p w:rsidR="009632FD" w:rsidRPr="006B21D2" w:rsidRDefault="009632FD" w:rsidP="009632FD">
      <w:pPr>
        <w:rPr>
          <w:rFonts w:ascii="Times New Roman" w:hAnsi="Times New Roman" w:cs="Times New Roman"/>
          <w:sz w:val="26"/>
          <w:szCs w:val="26"/>
          <w:u w:val="single"/>
        </w:rPr>
      </w:pPr>
      <w:r w:rsidRPr="006B21D2">
        <w:rPr>
          <w:rFonts w:ascii="Times New Roman" w:hAnsi="Times New Roman" w:cs="Times New Roman"/>
          <w:sz w:val="26"/>
          <w:szCs w:val="26"/>
          <w:u w:val="single"/>
        </w:rPr>
        <w:t>E</w:t>
      </w:r>
      <w:r>
        <w:rPr>
          <w:rFonts w:ascii="Times New Roman" w:hAnsi="Times New Roman" w:cs="Times New Roman"/>
          <w:sz w:val="26"/>
          <w:szCs w:val="26"/>
          <w:u w:val="single"/>
        </w:rPr>
        <w:t>lnökségi tagok megválasztása</w:t>
      </w:r>
    </w:p>
    <w:p w:rsidR="009632FD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feladat az alelnökök mellett működő bizottság felállítása volt. A hallgatóknak november 13-ig volt lehetőségük eljuttatni pályázataikat az általuk választott bizottság alelnökéhez. </w:t>
      </w:r>
      <w:r>
        <w:rPr>
          <w:rFonts w:ascii="Times New Roman" w:hAnsi="Times New Roman" w:cs="Times New Roman"/>
          <w:sz w:val="24"/>
          <w:szCs w:val="24"/>
        </w:rPr>
        <w:br/>
        <w:t>A már meglévő 12 külügyi bizottsági tag ismételt jelentkezése mellé további 10 hallgatótól érkezett pályázat. Mindenki pályázata sikeresnek bizonyult, így jelenleg 22 fős a külügyi bizottság. A jelenlegi tagok névsora: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143">
        <w:rPr>
          <w:rFonts w:ascii="Times New Roman" w:hAnsi="Times New Roman" w:cs="Times New Roman"/>
          <w:sz w:val="24"/>
          <w:szCs w:val="24"/>
        </w:rPr>
        <w:t>Bakó Ferenc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143">
        <w:rPr>
          <w:rFonts w:ascii="Times New Roman" w:hAnsi="Times New Roman" w:cs="Times New Roman"/>
          <w:sz w:val="24"/>
          <w:szCs w:val="24"/>
        </w:rPr>
        <w:t>Bangó Henrietta</w:t>
      </w:r>
    </w:p>
    <w:p w:rsidR="00EF0143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143">
        <w:rPr>
          <w:rFonts w:ascii="Times New Roman" w:hAnsi="Times New Roman" w:cs="Times New Roman"/>
          <w:sz w:val="24"/>
          <w:szCs w:val="24"/>
        </w:rPr>
        <w:t>Bencsik Zsanett</w:t>
      </w:r>
    </w:p>
    <w:p w:rsidR="00907ABF" w:rsidRDefault="00EF0143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Danyi Eszter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0143">
        <w:rPr>
          <w:rFonts w:ascii="Times New Roman" w:hAnsi="Times New Roman" w:cs="Times New Roman"/>
          <w:sz w:val="24"/>
          <w:szCs w:val="24"/>
        </w:rPr>
        <w:t>Dunka</w:t>
      </w:r>
      <w:proofErr w:type="spellEnd"/>
      <w:r w:rsidR="00EF0143">
        <w:rPr>
          <w:rFonts w:ascii="Times New Roman" w:hAnsi="Times New Roman" w:cs="Times New Roman"/>
          <w:sz w:val="24"/>
          <w:szCs w:val="24"/>
        </w:rPr>
        <w:t xml:space="preserve"> Sarolta</w:t>
      </w:r>
    </w:p>
    <w:p w:rsidR="00EF0143" w:rsidRDefault="00EF0143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Gyimesi András</w:t>
      </w:r>
    </w:p>
    <w:p w:rsidR="00DB31EE" w:rsidRDefault="00DB31EE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Hajnal Boglárka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0143">
        <w:rPr>
          <w:rFonts w:ascii="Times New Roman" w:hAnsi="Times New Roman" w:cs="Times New Roman"/>
          <w:sz w:val="24"/>
          <w:szCs w:val="24"/>
        </w:rPr>
        <w:t>Halmosi</w:t>
      </w:r>
      <w:proofErr w:type="spellEnd"/>
      <w:r w:rsidR="00EF0143">
        <w:rPr>
          <w:rFonts w:ascii="Times New Roman" w:hAnsi="Times New Roman" w:cs="Times New Roman"/>
          <w:sz w:val="24"/>
          <w:szCs w:val="24"/>
        </w:rPr>
        <w:t xml:space="preserve"> Dóra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F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43">
        <w:rPr>
          <w:rFonts w:ascii="Times New Roman" w:hAnsi="Times New Roman" w:cs="Times New Roman"/>
          <w:sz w:val="24"/>
          <w:szCs w:val="24"/>
        </w:rPr>
        <w:t>Haidekker</w:t>
      </w:r>
      <w:proofErr w:type="spellEnd"/>
      <w:r w:rsidR="00EF0143">
        <w:rPr>
          <w:rFonts w:ascii="Times New Roman" w:hAnsi="Times New Roman" w:cs="Times New Roman"/>
          <w:sz w:val="24"/>
          <w:szCs w:val="24"/>
        </w:rPr>
        <w:t xml:space="preserve"> Zita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143">
        <w:rPr>
          <w:rFonts w:ascii="Times New Roman" w:hAnsi="Times New Roman" w:cs="Times New Roman"/>
          <w:sz w:val="24"/>
          <w:szCs w:val="24"/>
        </w:rPr>
        <w:t xml:space="preserve">Horváth </w:t>
      </w:r>
      <w:r w:rsidR="00DB31EE">
        <w:rPr>
          <w:rFonts w:ascii="Times New Roman" w:hAnsi="Times New Roman" w:cs="Times New Roman"/>
          <w:sz w:val="24"/>
          <w:szCs w:val="24"/>
        </w:rPr>
        <w:t>Dóra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143">
        <w:rPr>
          <w:rFonts w:ascii="Times New Roman" w:hAnsi="Times New Roman" w:cs="Times New Roman"/>
          <w:sz w:val="24"/>
          <w:szCs w:val="24"/>
        </w:rPr>
        <w:t>Horváth Á</w:t>
      </w:r>
      <w:r w:rsidR="00DB31EE">
        <w:rPr>
          <w:rFonts w:ascii="Times New Roman" w:hAnsi="Times New Roman" w:cs="Times New Roman"/>
          <w:sz w:val="24"/>
          <w:szCs w:val="24"/>
        </w:rPr>
        <w:t>nyos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Horváth Áron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31EE">
        <w:rPr>
          <w:rFonts w:ascii="Times New Roman" w:hAnsi="Times New Roman" w:cs="Times New Roman"/>
          <w:sz w:val="24"/>
          <w:szCs w:val="24"/>
        </w:rPr>
        <w:t>Keczeli</w:t>
      </w:r>
      <w:proofErr w:type="spellEnd"/>
      <w:r w:rsidR="00DB31EE"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Kiss Erika Mercédesz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Kósa Dorottya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31EE">
        <w:rPr>
          <w:rFonts w:ascii="Times New Roman" w:hAnsi="Times New Roman" w:cs="Times New Roman"/>
          <w:sz w:val="24"/>
          <w:szCs w:val="24"/>
        </w:rPr>
        <w:t>Lieszkovszky</w:t>
      </w:r>
      <w:proofErr w:type="spellEnd"/>
      <w:r w:rsidR="00DB31EE">
        <w:rPr>
          <w:rFonts w:ascii="Times New Roman" w:hAnsi="Times New Roman" w:cs="Times New Roman"/>
          <w:sz w:val="24"/>
          <w:szCs w:val="24"/>
        </w:rPr>
        <w:t xml:space="preserve"> Helga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Lippai Lilla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31EE">
        <w:rPr>
          <w:rFonts w:ascii="Times New Roman" w:hAnsi="Times New Roman" w:cs="Times New Roman"/>
          <w:sz w:val="24"/>
          <w:szCs w:val="24"/>
        </w:rPr>
        <w:t>Málik</w:t>
      </w:r>
      <w:proofErr w:type="spellEnd"/>
      <w:r w:rsidR="00DB31EE">
        <w:rPr>
          <w:rFonts w:ascii="Times New Roman" w:hAnsi="Times New Roman" w:cs="Times New Roman"/>
          <w:sz w:val="24"/>
          <w:szCs w:val="24"/>
        </w:rPr>
        <w:t xml:space="preserve"> Benjámin</w:t>
      </w:r>
    </w:p>
    <w:p w:rsidR="00DB31EE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31EE">
        <w:rPr>
          <w:rFonts w:ascii="Times New Roman" w:hAnsi="Times New Roman" w:cs="Times New Roman"/>
          <w:sz w:val="24"/>
          <w:szCs w:val="24"/>
        </w:rPr>
        <w:t>Morauszki</w:t>
      </w:r>
      <w:proofErr w:type="spellEnd"/>
      <w:r w:rsidR="00DB31EE">
        <w:rPr>
          <w:rFonts w:ascii="Times New Roman" w:hAnsi="Times New Roman" w:cs="Times New Roman"/>
          <w:sz w:val="24"/>
          <w:szCs w:val="24"/>
        </w:rPr>
        <w:t xml:space="preserve"> Rita</w:t>
      </w:r>
    </w:p>
    <w:p w:rsidR="00907ABF" w:rsidRDefault="00DB31EE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Müller Emese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Seregély Barbara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1EE">
        <w:rPr>
          <w:rFonts w:ascii="Times New Roman" w:hAnsi="Times New Roman" w:cs="Times New Roman"/>
          <w:sz w:val="24"/>
          <w:szCs w:val="24"/>
        </w:rPr>
        <w:t>Szauter Dóra</w:t>
      </w:r>
    </w:p>
    <w:p w:rsidR="00DB31EE" w:rsidRDefault="00DB31EE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Varga Kristóf</w:t>
      </w:r>
    </w:p>
    <w:p w:rsidR="00907ABF" w:rsidRDefault="00907ABF" w:rsidP="009632FD">
      <w:pPr>
        <w:rPr>
          <w:rFonts w:ascii="Times New Roman" w:hAnsi="Times New Roman" w:cs="Times New Roman"/>
          <w:sz w:val="24"/>
          <w:szCs w:val="24"/>
        </w:rPr>
      </w:pPr>
    </w:p>
    <w:p w:rsidR="00907ABF" w:rsidRDefault="00DB31EE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érdemi munkát együtt f</w:t>
      </w:r>
      <w:r w:rsidR="00907ABF">
        <w:rPr>
          <w:rFonts w:ascii="Times New Roman" w:hAnsi="Times New Roman" w:cs="Times New Roman"/>
          <w:sz w:val="24"/>
          <w:szCs w:val="24"/>
        </w:rPr>
        <w:t xml:space="preserve">eltehetőleg a következő félévben, a vizsgaidőszak letelte után fogjuk megkezdeni. </w:t>
      </w:r>
    </w:p>
    <w:p w:rsidR="009632FD" w:rsidRDefault="009632FD" w:rsidP="009632FD">
      <w:pPr>
        <w:rPr>
          <w:rFonts w:ascii="Times New Roman" w:hAnsi="Times New Roman" w:cs="Times New Roman"/>
          <w:sz w:val="24"/>
          <w:szCs w:val="24"/>
        </w:rPr>
      </w:pPr>
    </w:p>
    <w:p w:rsidR="009632FD" w:rsidRPr="006B21D2" w:rsidRDefault="00907ABF" w:rsidP="009632F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Erasmus</w:t>
      </w:r>
    </w:p>
    <w:p w:rsidR="009632FD" w:rsidRDefault="00907ABF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őszi szemeszter végéhez közeledve egyre több tennivaló adódott az Erasmus-hallgatók érdekképviseletét illetően is. </w:t>
      </w:r>
    </w:p>
    <w:p w:rsidR="006E4CF6" w:rsidRPr="006E4CF6" w:rsidRDefault="00907ABF" w:rsidP="006E4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Rengeteg megkeresést kaptam külföldön tanulmányi félévet teljesítő hallgatóktól azzal kapcsolatban, hogy egyes tanszékek oktatói</w:t>
      </w:r>
      <w:r w:rsidR="006E4CF6">
        <w:rPr>
          <w:rFonts w:ascii="Times New Roman" w:hAnsi="Times New Roman" w:cs="Times New Roman"/>
          <w:sz w:val="24"/>
          <w:szCs w:val="24"/>
        </w:rPr>
        <w:t xml:space="preserve"> elektronikus úton tájékoztatták őket</w:t>
      </w:r>
      <w:r>
        <w:rPr>
          <w:rFonts w:ascii="Times New Roman" w:hAnsi="Times New Roman" w:cs="Times New Roman"/>
          <w:sz w:val="24"/>
          <w:szCs w:val="24"/>
        </w:rPr>
        <w:t xml:space="preserve"> a szemináriumok teljesítésé</w:t>
      </w:r>
      <w:r w:rsidR="006E4CF6">
        <w:rPr>
          <w:rFonts w:ascii="Times New Roman" w:hAnsi="Times New Roman" w:cs="Times New Roman"/>
          <w:sz w:val="24"/>
          <w:szCs w:val="24"/>
        </w:rPr>
        <w:t xml:space="preserve">nek követelményeiről. </w:t>
      </w:r>
      <w:r w:rsidR="006E4CF6">
        <w:rPr>
          <w:rFonts w:ascii="Times New Roman" w:hAnsi="Times New Roman" w:cs="Times New Roman"/>
          <w:sz w:val="24"/>
          <w:szCs w:val="24"/>
        </w:rPr>
        <w:br/>
        <w:t xml:space="preserve">Ez félreértésekre adott okot az Erasmus-hallgatók körében, ugyanis az új, ez év júniusában elfogadott Erasmus ügyrend </w:t>
      </w:r>
      <w:r w:rsidR="006E4CF6" w:rsidRPr="006E4CF6">
        <w:rPr>
          <w:rFonts w:ascii="Times New Roman" w:hAnsi="Times New Roman" w:cs="Times New Roman"/>
          <w:sz w:val="24"/>
          <w:szCs w:val="24"/>
        </w:rPr>
        <w:t>3.§ (2). pontja így szól:</w:t>
      </w:r>
    </w:p>
    <w:p w:rsidR="006E4CF6" w:rsidRPr="002A6120" w:rsidRDefault="006E4CF6" w:rsidP="009632FD">
      <w:pPr>
        <w:rPr>
          <w:rFonts w:ascii="Times New Roman" w:hAnsi="Times New Roman" w:cs="Times New Roman"/>
          <w:i/>
          <w:sz w:val="24"/>
          <w:szCs w:val="24"/>
        </w:rPr>
      </w:pPr>
      <w:r w:rsidRPr="002A6120">
        <w:rPr>
          <w:rFonts w:ascii="Times New Roman" w:hAnsi="Times New Roman" w:cs="Times New Roman"/>
          <w:i/>
          <w:sz w:val="24"/>
          <w:szCs w:val="24"/>
        </w:rPr>
        <w:t>"Ha az Erasmus-hallgató által felvett kötelező szeminárium vagy gyakorlat tananyagához kapcsolóan ugyanabban a szemeszterben kollokviumot vagy szigorlatot (alapvizsgát) tesz, az Erasmus-hallgató a kötelező szemináriumot vagy gyakorlatot a kollokviummal vagy szigorlattal teljesíti. Ebben az esetben a kötelező szeminárium vagy gyakorlat érdemjegye azonos a kollokviumon vagy szigorlaton (alapvizsgán) szerzett érdemjeggyel.</w:t>
      </w:r>
      <w:bookmarkStart w:id="0" w:name="_GoBack"/>
      <w:bookmarkEnd w:id="0"/>
      <w:r w:rsidRPr="002A6120">
        <w:rPr>
          <w:rFonts w:ascii="Times New Roman" w:hAnsi="Times New Roman" w:cs="Times New Roman"/>
          <w:i/>
          <w:sz w:val="24"/>
          <w:szCs w:val="24"/>
        </w:rPr>
        <w:t>”</w:t>
      </w:r>
    </w:p>
    <w:p w:rsidR="006E4CF6" w:rsidRDefault="006E4CF6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szemináriumok és gyakorlatok teljesítését tehát, a fent idézett szakasz értelmében semmilyen további feltételhez nem lehet kötni. </w:t>
      </w:r>
    </w:p>
    <w:p w:rsidR="00504E8E" w:rsidRDefault="006E4CF6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Mivel úgy értesültem, hogy minden tanszék több alkalommal tájékoztatva lett az új ügyrend létezéséről és rendelkezésiről, egy emlékeztető kiküldésének kérelmével fordultam a kari Erasmus iroda munkatársához, Dalnoki Brigittához, aki a koordinátori feladatokat látja el. </w:t>
      </w:r>
      <w:r w:rsidR="00504E8E">
        <w:rPr>
          <w:rFonts w:ascii="Times New Roman" w:hAnsi="Times New Roman" w:cs="Times New Roman"/>
          <w:sz w:val="24"/>
          <w:szCs w:val="24"/>
        </w:rPr>
        <w:t>Az emlékeztető november 18-án került kiküldésre.</w:t>
      </w:r>
    </w:p>
    <w:p w:rsidR="00504E8E" w:rsidRDefault="00504E8E" w:rsidP="0096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félévben az egyik legfontosabb feladat továbbra is az Erasmus-hallgatók érdekképviselet lesz, amely kiemelt figyelmet fog kapni a rendes vizsgaidőszak, valamint a rendelkezésükre álló meghosszabbított vizsgaidőszak alatt is. </w:t>
      </w:r>
    </w:p>
    <w:p w:rsidR="00C83053" w:rsidRDefault="00C83053" w:rsidP="009632FD">
      <w:pPr>
        <w:rPr>
          <w:rFonts w:ascii="Times New Roman" w:hAnsi="Times New Roman" w:cs="Times New Roman"/>
          <w:sz w:val="24"/>
          <w:szCs w:val="24"/>
        </w:rPr>
      </w:pPr>
    </w:p>
    <w:p w:rsidR="00C83053" w:rsidRDefault="00C83053" w:rsidP="009632FD">
      <w:pPr>
        <w:rPr>
          <w:rFonts w:ascii="Times New Roman" w:hAnsi="Times New Roman" w:cs="Times New Roman"/>
          <w:sz w:val="26"/>
          <w:szCs w:val="26"/>
          <w:u w:val="single"/>
        </w:rPr>
      </w:pPr>
      <w:r w:rsidRPr="00C83053">
        <w:rPr>
          <w:rFonts w:ascii="Times New Roman" w:hAnsi="Times New Roman" w:cs="Times New Roman"/>
          <w:sz w:val="26"/>
          <w:szCs w:val="26"/>
          <w:u w:val="single"/>
        </w:rPr>
        <w:t>Hallgatói mobilitási kedv növelése</w:t>
      </w:r>
    </w:p>
    <w:p w:rsidR="00C83053" w:rsidRDefault="00C83053" w:rsidP="009632F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November hónapban azoknak a hallgatóknak mutattunk be egy lehetőséget, akik esetleg valamilyen oknál fogva nem kívántak az Erasmus programban részt venni, vagy nem volt erre lehetőségük. </w:t>
      </w:r>
      <w:r>
        <w:rPr>
          <w:rFonts w:ascii="Times New Roman" w:hAnsi="Times New Roman" w:cs="Times New Roman"/>
          <w:sz w:val="24"/>
          <w:szCs w:val="26"/>
        </w:rPr>
        <w:br/>
        <w:t>A</w:t>
      </w:r>
      <w:r w:rsidRPr="00C83053">
        <w:rPr>
          <w:rFonts w:ascii="Times New Roman" w:hAnsi="Times New Roman" w:cs="Times New Roman"/>
          <w:sz w:val="24"/>
          <w:szCs w:val="26"/>
        </w:rPr>
        <w:t xml:space="preserve"> CEEPUS (Central European Exchange Programme for U</w:t>
      </w:r>
      <w:r>
        <w:rPr>
          <w:rFonts w:ascii="Times New Roman" w:hAnsi="Times New Roman" w:cs="Times New Roman"/>
          <w:sz w:val="24"/>
          <w:szCs w:val="26"/>
        </w:rPr>
        <w:t xml:space="preserve">niversity Students) programjával lehetőségük </w:t>
      </w:r>
      <w:r w:rsidRPr="00C83053">
        <w:rPr>
          <w:rFonts w:ascii="Times New Roman" w:hAnsi="Times New Roman" w:cs="Times New Roman"/>
          <w:sz w:val="24"/>
          <w:szCs w:val="26"/>
        </w:rPr>
        <w:t xml:space="preserve">van </w:t>
      </w:r>
      <w:r>
        <w:rPr>
          <w:rFonts w:ascii="Times New Roman" w:hAnsi="Times New Roman" w:cs="Times New Roman"/>
          <w:sz w:val="24"/>
          <w:szCs w:val="26"/>
        </w:rPr>
        <w:t xml:space="preserve">a hallgatóknak </w:t>
      </w:r>
      <w:r w:rsidRPr="00C83053">
        <w:rPr>
          <w:rFonts w:ascii="Times New Roman" w:hAnsi="Times New Roman" w:cs="Times New Roman"/>
          <w:sz w:val="24"/>
          <w:szCs w:val="26"/>
        </w:rPr>
        <w:t>úgynevezett Freemover-pályázatok benyújtására, melynek keretében bármilyen szakos hallgató pályázhat a CEEPUS programban részt vevő egyetemre a második félévben megvalósuló részképzésre.</w:t>
      </w:r>
    </w:p>
    <w:p w:rsidR="00C83053" w:rsidRPr="00C83053" w:rsidRDefault="00C83053" w:rsidP="009632FD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Az intézményi Erasmus Iroda kérésére ezt a külföldi tanulmányi lehetőséget népszerűsítettük a hallgatóknak a megfelelő fórumokon.</w:t>
      </w:r>
    </w:p>
    <w:p w:rsidR="006E4CF6" w:rsidRDefault="006E4CF6" w:rsidP="009632FD">
      <w:pPr>
        <w:rPr>
          <w:rFonts w:ascii="Times New Roman" w:hAnsi="Times New Roman" w:cs="Times New Roman"/>
          <w:sz w:val="24"/>
          <w:szCs w:val="24"/>
        </w:rPr>
      </w:pPr>
    </w:p>
    <w:p w:rsidR="006D5986" w:rsidRDefault="006D5986" w:rsidP="009632FD">
      <w:pPr>
        <w:rPr>
          <w:rFonts w:ascii="Times New Roman" w:hAnsi="Times New Roman" w:cs="Times New Roman"/>
          <w:sz w:val="24"/>
          <w:szCs w:val="24"/>
        </w:rPr>
      </w:pPr>
    </w:p>
    <w:p w:rsidR="006D5986" w:rsidRPr="006B21D2" w:rsidRDefault="006D5986" w:rsidP="009632FD">
      <w:pPr>
        <w:rPr>
          <w:rFonts w:ascii="Times New Roman" w:hAnsi="Times New Roman" w:cs="Times New Roman"/>
          <w:sz w:val="24"/>
          <w:szCs w:val="24"/>
        </w:rPr>
      </w:pPr>
    </w:p>
    <w:p w:rsidR="009632FD" w:rsidRPr="003978A7" w:rsidRDefault="009632FD" w:rsidP="009632FD">
      <w:pPr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 xml:space="preserve">Bármilyen, a Hallgatói Önkormányzattal és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6" w:history="1">
        <w:r w:rsidRPr="0013797E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lauraliptak@caesar.elte.hu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9632FD" w:rsidRPr="003978A7" w:rsidRDefault="009632FD" w:rsidP="009632FD">
      <w:pPr>
        <w:rPr>
          <w:rFonts w:ascii="Times New Roman" w:hAnsi="Times New Roman" w:cs="Times New Roman"/>
          <w:sz w:val="24"/>
          <w:szCs w:val="26"/>
        </w:rPr>
      </w:pPr>
    </w:p>
    <w:p w:rsidR="009632FD" w:rsidRDefault="009632FD" w:rsidP="009632FD">
      <w:pPr>
        <w:jc w:val="right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p w:rsidR="005C29E9" w:rsidRDefault="005C29E9"/>
    <w:sectPr w:rsidR="005C29E9" w:rsidSect="005C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2FD"/>
    <w:rsid w:val="001A6E07"/>
    <w:rsid w:val="002602AB"/>
    <w:rsid w:val="002A6120"/>
    <w:rsid w:val="002F4202"/>
    <w:rsid w:val="003F7DCE"/>
    <w:rsid w:val="00407DAC"/>
    <w:rsid w:val="00422666"/>
    <w:rsid w:val="004A280D"/>
    <w:rsid w:val="00504E8E"/>
    <w:rsid w:val="0059305E"/>
    <w:rsid w:val="005C29E9"/>
    <w:rsid w:val="005F03BD"/>
    <w:rsid w:val="006B2619"/>
    <w:rsid w:val="006D5986"/>
    <w:rsid w:val="006D6B72"/>
    <w:rsid w:val="006E4CF6"/>
    <w:rsid w:val="00797474"/>
    <w:rsid w:val="007D23A3"/>
    <w:rsid w:val="008E2BAF"/>
    <w:rsid w:val="008F5295"/>
    <w:rsid w:val="00907ABF"/>
    <w:rsid w:val="00940C61"/>
    <w:rsid w:val="009632FD"/>
    <w:rsid w:val="00AD348E"/>
    <w:rsid w:val="00BD3999"/>
    <w:rsid w:val="00C02B10"/>
    <w:rsid w:val="00C83053"/>
    <w:rsid w:val="00CA131D"/>
    <w:rsid w:val="00D4624E"/>
    <w:rsid w:val="00DB31EE"/>
    <w:rsid w:val="00DE3332"/>
    <w:rsid w:val="00DF19EB"/>
    <w:rsid w:val="00E039F3"/>
    <w:rsid w:val="00E06A37"/>
    <w:rsid w:val="00E14895"/>
    <w:rsid w:val="00E3470C"/>
    <w:rsid w:val="00EF0143"/>
    <w:rsid w:val="00FA3749"/>
    <w:rsid w:val="00F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2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3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72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16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65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25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18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202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32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23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0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08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9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9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3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18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8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5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39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94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63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5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54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816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9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44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6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57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988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7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2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8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8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81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7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76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48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8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51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66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8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46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7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3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0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6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0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03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0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6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1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08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40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82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1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1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128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1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781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01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8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2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39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52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50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38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4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8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8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8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83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50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94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307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74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7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4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7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73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66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04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5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6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29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88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7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032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26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0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2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94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2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958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308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5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9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5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8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37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6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6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6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2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8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64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5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3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8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01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04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43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375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86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53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072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28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551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37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3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4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90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1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8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34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9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0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14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8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53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713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86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95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3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02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0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409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0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9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44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84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6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08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9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68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2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78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0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2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02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22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65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82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29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3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87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785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69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8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1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75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41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8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67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3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6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6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13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07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2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7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5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51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1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109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36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81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iptak@caesar.elte.hu" TargetMode="Externa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507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7</cp:revision>
  <dcterms:created xsi:type="dcterms:W3CDTF">2016-12-03T14:13:00Z</dcterms:created>
  <dcterms:modified xsi:type="dcterms:W3CDTF">2016-12-03T20:27:00Z</dcterms:modified>
</cp:coreProperties>
</file>